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6E4BDE" w14:textId="77777777" w:rsidR="0083565B" w:rsidRPr="00AD6CF8" w:rsidRDefault="0083565B" w:rsidP="0083565B">
      <w:pPr>
        <w:pStyle w:val="a3"/>
        <w:ind w:right="-7"/>
        <w:rPr>
          <w:rFonts w:ascii="GHEA Grapalat" w:hAnsi="GHEA Grapalat" w:cs="Sylfaen"/>
          <w:i/>
          <w:sz w:val="22"/>
          <w:lang w:val="af-ZA"/>
        </w:rPr>
      </w:pPr>
    </w:p>
    <w:p w14:paraId="56616966" w14:textId="77777777" w:rsidR="0083565B" w:rsidRPr="00A20A8F" w:rsidRDefault="0083565B" w:rsidP="0083565B">
      <w:pPr>
        <w:pStyle w:val="a3"/>
        <w:ind w:right="-7" w:firstLine="567"/>
        <w:jc w:val="center"/>
        <w:rPr>
          <w:rFonts w:ascii="GHEA Grapalat" w:hAnsi="GHEA Grapalat" w:cs="Sylfaen"/>
          <w:i/>
          <w:sz w:val="22"/>
          <w:lang w:val="af-ZA"/>
        </w:rPr>
      </w:pPr>
      <w:bookmarkStart w:id="0" w:name="_Hlk221886579"/>
      <w:r w:rsidRPr="00A20A8F">
        <w:rPr>
          <w:rFonts w:ascii="GHEA Grapalat" w:hAnsi="GHEA Grapalat" w:cs="Sylfaen"/>
          <w:i/>
          <w:sz w:val="22"/>
          <w:lang w:val="af-ZA"/>
        </w:rPr>
        <w:t>STATEMENT:</w:t>
      </w:r>
    </w:p>
    <w:p w14:paraId="72156184" w14:textId="77777777" w:rsidR="0083565B" w:rsidRPr="0051537E" w:rsidRDefault="0083565B" w:rsidP="0083565B">
      <w:pPr>
        <w:pStyle w:val="a3"/>
        <w:ind w:right="-7" w:firstLine="567"/>
        <w:jc w:val="center"/>
        <w:rPr>
          <w:rFonts w:ascii="GHEA Grapalat" w:hAnsi="GHEA Grapalat" w:cs="Sylfaen"/>
          <w:i/>
          <w:sz w:val="22"/>
          <w:lang w:val="af-ZA"/>
        </w:rPr>
      </w:pPr>
      <w:r w:rsidRPr="00A20A8F">
        <w:rPr>
          <w:rFonts w:ascii="GHEA Grapalat" w:hAnsi="GHEA Grapalat" w:cs="Sylfaen"/>
          <w:i/>
          <w:sz w:val="22"/>
          <w:lang w:val="af-ZA"/>
        </w:rPr>
        <w:t>ABOUT RATING REQUEST</w:t>
      </w:r>
    </w:p>
    <w:p w14:paraId="394B01A2" w14:textId="77777777" w:rsidR="0083565B" w:rsidRPr="0051537E" w:rsidRDefault="0083565B" w:rsidP="0083565B">
      <w:pPr>
        <w:pStyle w:val="a3"/>
        <w:ind w:right="-7" w:firstLine="567"/>
        <w:jc w:val="center"/>
        <w:rPr>
          <w:rFonts w:ascii="GHEA Grapalat" w:hAnsi="GHEA Grapalat" w:cs="Sylfaen"/>
          <w:i/>
          <w:sz w:val="22"/>
          <w:lang w:val="af-ZA"/>
        </w:rPr>
      </w:pPr>
      <w:r w:rsidRPr="0051537E">
        <w:rPr>
          <w:rFonts w:ascii="GHEA Grapalat" w:hAnsi="GHEA Grapalat" w:cs="Sylfaen"/>
          <w:i/>
          <w:sz w:val="22"/>
          <w:lang w:val="af-ZA"/>
        </w:rPr>
        <w:t>This text of the statement is approved by the evaluation committee</w:t>
      </w:r>
    </w:p>
    <w:p w14:paraId="0D8A8749" w14:textId="708A977B" w:rsidR="0083565B" w:rsidRPr="0051537E" w:rsidRDefault="0083565B" w:rsidP="0083565B">
      <w:pPr>
        <w:pStyle w:val="a3"/>
        <w:ind w:right="-7" w:firstLine="567"/>
        <w:jc w:val="center"/>
        <w:rPr>
          <w:rFonts w:ascii="GHEA Grapalat" w:hAnsi="GHEA Grapalat" w:cs="Sylfaen"/>
          <w:i/>
          <w:sz w:val="22"/>
          <w:lang w:val="af-ZA"/>
        </w:rPr>
      </w:pPr>
      <w:r w:rsidRPr="0051537E">
        <w:rPr>
          <w:rFonts w:ascii="GHEA Grapalat" w:hAnsi="GHEA Grapalat" w:cs="Sylfaen"/>
          <w:i/>
          <w:sz w:val="22"/>
          <w:lang w:val="af-ZA"/>
        </w:rPr>
        <w:t xml:space="preserve">By the decision of </w:t>
      </w:r>
      <w:r w:rsidR="00BD0BF8">
        <w:rPr>
          <w:rFonts w:ascii="GHEA Grapalat" w:hAnsi="GHEA Grapalat" w:cs="Sylfaen"/>
          <w:i/>
          <w:sz w:val="22"/>
          <w:lang w:val="af-ZA"/>
        </w:rPr>
        <w:t>February</w:t>
      </w:r>
      <w:r w:rsidR="00C81416">
        <w:rPr>
          <w:rFonts w:ascii="GHEA Grapalat" w:hAnsi="GHEA Grapalat" w:cs="Sylfaen"/>
          <w:i/>
          <w:sz w:val="22"/>
          <w:lang w:val="af-ZA"/>
        </w:rPr>
        <w:t xml:space="preserve"> </w:t>
      </w:r>
      <w:r w:rsidRPr="0051537E">
        <w:rPr>
          <w:rFonts w:ascii="GHEA Grapalat" w:hAnsi="GHEA Grapalat" w:cs="Sylfaen"/>
          <w:i/>
          <w:sz w:val="22"/>
          <w:lang w:val="af-ZA"/>
        </w:rPr>
        <w:t>"</w:t>
      </w:r>
      <w:r w:rsidR="00B73BC4">
        <w:rPr>
          <w:rFonts w:ascii="GHEA Grapalat" w:hAnsi="GHEA Grapalat" w:cs="Sylfaen"/>
          <w:i/>
          <w:sz w:val="22"/>
          <w:lang w:val="hy-AM"/>
        </w:rPr>
        <w:t>26</w:t>
      </w:r>
      <w:r w:rsidRPr="0051537E">
        <w:rPr>
          <w:rFonts w:ascii="GHEA Grapalat" w:hAnsi="GHEA Grapalat" w:cs="Sylfaen"/>
          <w:i/>
          <w:sz w:val="22"/>
          <w:lang w:val="af-ZA"/>
        </w:rPr>
        <w:t xml:space="preserve">" of </w:t>
      </w:r>
      <w:r>
        <w:rPr>
          <w:rFonts w:ascii="GHEA Grapalat" w:hAnsi="GHEA Grapalat" w:cs="Sylfaen"/>
          <w:i/>
          <w:sz w:val="22"/>
          <w:lang w:val="af-ZA"/>
        </w:rPr>
        <w:t>202</w:t>
      </w:r>
      <w:r w:rsidR="00C81416">
        <w:rPr>
          <w:rFonts w:ascii="GHEA Grapalat" w:hAnsi="GHEA Grapalat" w:cs="Sylfaen"/>
          <w:i/>
          <w:sz w:val="22"/>
          <w:lang w:val="af-ZA"/>
        </w:rPr>
        <w:t>6</w:t>
      </w:r>
      <w:r w:rsidRPr="0051537E">
        <w:rPr>
          <w:rFonts w:ascii="GHEA Grapalat" w:hAnsi="GHEA Grapalat" w:cs="Sylfaen"/>
          <w:i/>
          <w:sz w:val="22"/>
          <w:lang w:val="af-ZA"/>
        </w:rPr>
        <w:t xml:space="preserve"> "</w:t>
      </w:r>
      <w:r w:rsidR="00C81416">
        <w:rPr>
          <w:rFonts w:ascii="GHEA Grapalat" w:hAnsi="GHEA Grapalat" w:cs="Sylfaen"/>
          <w:i/>
          <w:sz w:val="22"/>
          <w:lang w:val="af-ZA"/>
        </w:rPr>
        <w:t>0</w:t>
      </w:r>
      <w:r w:rsidR="001A7C72">
        <w:rPr>
          <w:rFonts w:ascii="GHEA Grapalat" w:hAnsi="GHEA Grapalat" w:cs="Sylfaen"/>
          <w:i/>
          <w:sz w:val="22"/>
          <w:lang w:val="hy-AM"/>
        </w:rPr>
        <w:t>1</w:t>
      </w:r>
      <w:r w:rsidR="00B73BC4">
        <w:rPr>
          <w:rFonts w:ascii="GHEA Grapalat" w:hAnsi="GHEA Grapalat" w:cs="Sylfaen"/>
          <w:i/>
          <w:sz w:val="22"/>
          <w:lang w:val="hy-AM"/>
        </w:rPr>
        <w:t>71</w:t>
      </w:r>
      <w:r w:rsidRPr="00624EF1">
        <w:rPr>
          <w:rFonts w:ascii="GHEA Grapalat" w:hAnsi="GHEA Grapalat" w:cs="Sylfaen"/>
          <w:i/>
          <w:sz w:val="22"/>
          <w:lang w:val="af-ZA"/>
        </w:rPr>
        <w:t>-Ա</w:t>
      </w:r>
      <w:r w:rsidRPr="0051537E">
        <w:rPr>
          <w:rFonts w:ascii="GHEA Grapalat" w:hAnsi="GHEA Grapalat" w:cs="Sylfaen"/>
          <w:i/>
          <w:sz w:val="22"/>
          <w:lang w:val="af-ZA"/>
        </w:rPr>
        <w:t xml:space="preserve"> ".</w:t>
      </w:r>
    </w:p>
    <w:p w14:paraId="1674B06C" w14:textId="77777777" w:rsidR="0083565B" w:rsidRPr="0051537E" w:rsidRDefault="0083565B" w:rsidP="0083565B">
      <w:pPr>
        <w:pStyle w:val="a3"/>
        <w:ind w:right="-7" w:firstLine="567"/>
        <w:rPr>
          <w:rFonts w:ascii="GHEA Grapalat" w:hAnsi="GHEA Grapalat" w:cs="Sylfaen"/>
          <w:i/>
          <w:sz w:val="22"/>
          <w:lang w:val="af-ZA"/>
        </w:rPr>
      </w:pPr>
    </w:p>
    <w:p w14:paraId="15A0DBDB" w14:textId="30EC99A2" w:rsidR="0083565B" w:rsidRPr="0051537E" w:rsidRDefault="0083565B" w:rsidP="0083565B">
      <w:pPr>
        <w:pStyle w:val="a3"/>
        <w:ind w:right="-7" w:firstLine="567"/>
        <w:jc w:val="center"/>
        <w:rPr>
          <w:rFonts w:ascii="GHEA Grapalat" w:hAnsi="GHEA Grapalat" w:cs="Sylfaen"/>
          <w:i/>
          <w:sz w:val="22"/>
          <w:lang w:val="af-ZA"/>
        </w:rPr>
      </w:pPr>
      <w:r w:rsidRPr="0051537E">
        <w:rPr>
          <w:rFonts w:ascii="GHEA Grapalat" w:hAnsi="GHEA Grapalat" w:cs="Sylfaen"/>
          <w:i/>
          <w:sz w:val="22"/>
          <w:lang w:val="af-ZA"/>
        </w:rPr>
        <w:t xml:space="preserve">Code of the procedure: </w:t>
      </w:r>
      <w:r>
        <w:rPr>
          <w:rFonts w:ascii="GHEA Grapalat" w:hAnsi="GHEA Grapalat"/>
          <w:lang w:val="hy-AM"/>
        </w:rPr>
        <w:t>ՍՄՍՀ-ԳՀԾՁԲ-</w:t>
      </w:r>
      <w:r w:rsidR="00B10A38">
        <w:rPr>
          <w:rFonts w:ascii="GHEA Grapalat" w:hAnsi="GHEA Grapalat"/>
          <w:lang w:val="hy-AM"/>
        </w:rPr>
        <w:t>26/</w:t>
      </w:r>
      <w:r w:rsidR="00B73BC4">
        <w:rPr>
          <w:rFonts w:ascii="GHEA Grapalat" w:hAnsi="GHEA Grapalat"/>
          <w:lang w:val="hy-AM"/>
        </w:rPr>
        <w:t>12</w:t>
      </w:r>
      <w:r w:rsidRPr="00F566BF">
        <w:rPr>
          <w:rFonts w:ascii="GHEA Grapalat" w:hAnsi="GHEA Grapalat"/>
          <w:u w:val="single"/>
          <w:lang w:val="af-ZA"/>
        </w:rPr>
        <w:t xml:space="preserve">     </w:t>
      </w:r>
    </w:p>
    <w:p w14:paraId="571F1203" w14:textId="77777777" w:rsidR="0083565B" w:rsidRPr="0051537E" w:rsidRDefault="0083565B" w:rsidP="0083565B">
      <w:pPr>
        <w:pStyle w:val="a3"/>
        <w:ind w:right="-7" w:firstLine="567"/>
        <w:rPr>
          <w:rFonts w:ascii="GHEA Grapalat" w:hAnsi="GHEA Grapalat" w:cs="Sylfaen"/>
          <w:i/>
          <w:sz w:val="22"/>
          <w:lang w:val="af-ZA"/>
        </w:rPr>
      </w:pPr>
    </w:p>
    <w:p w14:paraId="67CE324D" w14:textId="08C9EAC4" w:rsidR="0083565B" w:rsidRPr="00C47C32" w:rsidRDefault="0083565B" w:rsidP="00737985">
      <w:pPr>
        <w:pStyle w:val="a3"/>
        <w:ind w:right="-7" w:firstLine="567"/>
        <w:rPr>
          <w:rFonts w:ascii="GHEA Grapalat" w:hAnsi="GHEA Grapalat" w:cs="Sylfaen"/>
          <w:i/>
          <w:sz w:val="22"/>
          <w:lang w:val="af-ZA"/>
        </w:rPr>
      </w:pPr>
      <w:r w:rsidRPr="00C47C32">
        <w:rPr>
          <w:rFonts w:ascii="GHEA Grapalat" w:hAnsi="GHEA Grapalat" w:cs="Sylfaen"/>
          <w:i/>
          <w:sz w:val="22"/>
          <w:lang w:val="af-ZA"/>
        </w:rPr>
        <w:t>Client: Sisian community, located at 31 Sisakan Street, announces a tender for quotation, which</w:t>
      </w:r>
      <w:r w:rsidR="00737985">
        <w:rPr>
          <w:rFonts w:ascii="GHEA Grapalat" w:hAnsi="GHEA Grapalat" w:cs="Sylfaen"/>
          <w:i/>
          <w:sz w:val="22"/>
          <w:lang w:val="af-ZA"/>
        </w:rPr>
        <w:t xml:space="preserve"> </w:t>
      </w:r>
      <w:r w:rsidRPr="00C47C32">
        <w:rPr>
          <w:rFonts w:ascii="GHEA Grapalat" w:hAnsi="GHEA Grapalat" w:cs="Sylfaen"/>
          <w:i/>
          <w:sz w:val="22"/>
          <w:lang w:val="af-ZA"/>
        </w:rPr>
        <w:t>is carried out in one round through the Armeps (www.armeps.am) electronic procurement system.</w:t>
      </w:r>
    </w:p>
    <w:p w14:paraId="340A983C" w14:textId="77777777" w:rsidR="00B73BC4" w:rsidRPr="00B73BC4" w:rsidRDefault="00B73BC4" w:rsidP="00B73BC4">
      <w:pPr>
        <w:rPr>
          <w:rFonts w:ascii="GHEA Grapalat" w:hAnsi="GHEA Grapalat"/>
          <w:lang w:val="en-US"/>
        </w:rPr>
      </w:pPr>
      <w:r w:rsidRPr="00B73BC4">
        <w:rPr>
          <w:rFonts w:ascii="GHEA Grapalat" w:hAnsi="GHEA Grapalat"/>
          <w:lang w:val="en-US"/>
        </w:rPr>
        <w:t xml:space="preserve">As a result of this procedure, the selected participant will be offered to sign, in accordance with the established procedure, a contract for the provision of services for the preparation of design and estimate documents for the implementation of current road repair works in the city of </w:t>
      </w:r>
      <w:proofErr w:type="spellStart"/>
      <w:r w:rsidRPr="00B73BC4">
        <w:rPr>
          <w:rFonts w:ascii="GHEA Grapalat" w:hAnsi="GHEA Grapalat"/>
          <w:lang w:val="en-US"/>
        </w:rPr>
        <w:t>Sisian</w:t>
      </w:r>
      <w:proofErr w:type="spellEnd"/>
      <w:r w:rsidRPr="00B73BC4">
        <w:rPr>
          <w:rFonts w:ascii="GHEA Grapalat" w:hAnsi="GHEA Grapalat"/>
          <w:lang w:val="en-US"/>
        </w:rPr>
        <w:t xml:space="preserve"> for the needs of the </w:t>
      </w:r>
      <w:proofErr w:type="spellStart"/>
      <w:r w:rsidRPr="00B73BC4">
        <w:rPr>
          <w:rFonts w:ascii="GHEA Grapalat" w:hAnsi="GHEA Grapalat"/>
          <w:lang w:val="en-US"/>
        </w:rPr>
        <w:t>Sisian</w:t>
      </w:r>
      <w:proofErr w:type="spellEnd"/>
      <w:r w:rsidRPr="00B73BC4">
        <w:rPr>
          <w:rFonts w:ascii="GHEA Grapalat" w:hAnsi="GHEA Grapalat"/>
          <w:lang w:val="en-US"/>
        </w:rPr>
        <w:t xml:space="preserve"> community (hereinafter referred to as the contract).</w:t>
      </w:r>
    </w:p>
    <w:p w14:paraId="1C2D0EDE" w14:textId="77777777"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According to Article 7 of the RA Law "On Procurement", any person, regardless of whether he is a foreign individual, organization or stateless person, has an equal right to participate in this procedure.</w:t>
      </w:r>
    </w:p>
    <w:p w14:paraId="07A00908" w14:textId="77777777"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The conditions presented to the persons who do not have the right to participate in this procedure, as well as to the participants, are defined in the invitation to this procedure.</w:t>
      </w:r>
    </w:p>
    <w:p w14:paraId="21873C18" w14:textId="77777777"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C19236F" w14:textId="77777777"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In the event of a request to issue an invitation in electronic form, the customer shall provide free of charge the issuance of the invitation in electronic form during the working day following the day of receiving the application.</w:t>
      </w:r>
    </w:p>
    <w:p w14:paraId="4B713470" w14:textId="77777777"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Applications for participation in this procedure must be submitted electronically through the electronic procurement system Armeps (www.armeps.am) before the date of publication of this announcement.</w:t>
      </w:r>
    </w:p>
    <w:p w14:paraId="50F581BB" w14:textId="703E2089"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1</w:t>
      </w:r>
      <w:r w:rsidR="00336A87">
        <w:rPr>
          <w:rFonts w:ascii="GHEA Grapalat" w:hAnsi="GHEA Grapalat" w:cs="Sylfaen"/>
          <w:i/>
          <w:sz w:val="22"/>
          <w:lang w:val="hy-AM"/>
        </w:rPr>
        <w:t>1</w:t>
      </w:r>
      <w:r w:rsidRPr="00C47C32">
        <w:rPr>
          <w:rFonts w:ascii="GHEA Grapalat" w:hAnsi="GHEA Grapalat" w:cs="Sylfaen"/>
          <w:i/>
          <w:sz w:val="22"/>
          <w:lang w:val="af-ZA"/>
        </w:rPr>
        <w:t xml:space="preserve">:00 a.m. on the </w:t>
      </w:r>
      <w:r w:rsidR="002C0C98">
        <w:rPr>
          <w:rFonts w:ascii="GHEA Grapalat" w:hAnsi="GHEA Grapalat" w:cs="Sylfaen"/>
          <w:i/>
          <w:sz w:val="22"/>
          <w:lang w:val="hy-AM"/>
        </w:rPr>
        <w:t>10</w:t>
      </w:r>
      <w:r w:rsidR="00336A87">
        <w:rPr>
          <w:rFonts w:ascii="GHEA Grapalat" w:hAnsi="GHEA Grapalat" w:cs="Sylfaen"/>
          <w:i/>
          <w:sz w:val="22"/>
          <w:lang w:val="hy-AM"/>
        </w:rPr>
        <w:t>-</w:t>
      </w:r>
      <w:r w:rsidR="00336A87">
        <w:rPr>
          <w:rFonts w:ascii="GHEA Grapalat" w:hAnsi="GHEA Grapalat" w:cs="Sylfaen"/>
          <w:i/>
          <w:sz w:val="22"/>
        </w:rPr>
        <w:t>t</w:t>
      </w:r>
      <w:r w:rsidRPr="00C47C32">
        <w:rPr>
          <w:rFonts w:ascii="GHEA Grapalat" w:hAnsi="GHEA Grapalat" w:cs="Sylfaen"/>
          <w:i/>
          <w:sz w:val="22"/>
          <w:lang w:val="af-ZA"/>
        </w:rPr>
        <w:t>h. In addition to Armenian, applications can also be submitted in English or Russian.</w:t>
      </w:r>
    </w:p>
    <w:p w14:paraId="757EC2FD" w14:textId="47B2FBD8"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Bids will be opened electronically through the Armeps electronic procurement system, at 1</w:t>
      </w:r>
      <w:r w:rsidR="00336A87">
        <w:rPr>
          <w:rFonts w:ascii="GHEA Grapalat" w:hAnsi="GHEA Grapalat" w:cs="Sylfaen"/>
          <w:i/>
          <w:sz w:val="22"/>
        </w:rPr>
        <w:t>1</w:t>
      </w:r>
      <w:r w:rsidRPr="00C47C32">
        <w:rPr>
          <w:rFonts w:ascii="GHEA Grapalat" w:hAnsi="GHEA Grapalat" w:cs="Sylfaen"/>
          <w:i/>
          <w:sz w:val="22"/>
          <w:lang w:val="af-ZA"/>
        </w:rPr>
        <w:t>:00 a.m. on the</w:t>
      </w:r>
      <w:r w:rsidR="00D25430">
        <w:rPr>
          <w:rFonts w:ascii="GHEA Grapalat" w:hAnsi="GHEA Grapalat" w:cs="Sylfaen"/>
          <w:i/>
          <w:sz w:val="22"/>
          <w:lang w:val="af-ZA"/>
        </w:rPr>
        <w:t xml:space="preserve"> </w:t>
      </w:r>
      <w:r w:rsidR="002C0C98">
        <w:rPr>
          <w:rFonts w:ascii="GHEA Grapalat" w:hAnsi="GHEA Grapalat" w:cs="Sylfaen"/>
          <w:i/>
          <w:sz w:val="22"/>
          <w:lang w:val="hy-AM"/>
        </w:rPr>
        <w:t>10</w:t>
      </w:r>
      <w:r w:rsidR="00336A87">
        <w:rPr>
          <w:rFonts w:ascii="GHEA Grapalat" w:hAnsi="GHEA Grapalat" w:cs="Sylfaen"/>
          <w:i/>
          <w:sz w:val="22"/>
        </w:rPr>
        <w:t>-</w:t>
      </w:r>
      <w:r w:rsidRPr="00C47C32">
        <w:rPr>
          <w:rFonts w:ascii="GHEA Grapalat" w:hAnsi="GHEA Grapalat" w:cs="Sylfaen"/>
          <w:i/>
          <w:sz w:val="22"/>
          <w:lang w:val="af-ZA"/>
        </w:rPr>
        <w:t>th day from the date of publication of this announcement.</w:t>
      </w:r>
    </w:p>
    <w:p w14:paraId="1E434756" w14:textId="2BE50975" w:rsidR="0083565B" w:rsidRPr="00C47C32" w:rsidRDefault="0083565B" w:rsidP="00C81416">
      <w:pPr>
        <w:pStyle w:val="a3"/>
        <w:ind w:right="-7" w:firstLine="567"/>
        <w:rPr>
          <w:rFonts w:ascii="GHEA Grapalat" w:hAnsi="GHEA Grapalat" w:cs="Sylfaen"/>
          <w:i/>
          <w:sz w:val="22"/>
          <w:lang w:val="af-ZA"/>
        </w:rPr>
      </w:pPr>
      <w:r w:rsidRPr="00C47C32">
        <w:rPr>
          <w:rFonts w:ascii="GHEA Grapalat" w:hAnsi="GHEA Grapalat" w:cs="Sylfaen"/>
          <w:i/>
          <w:sz w:val="22"/>
          <w:lang w:val="af-ZA"/>
        </w:rPr>
        <w:t>The appeal regarding this procedure is carried out in accordance with the procedure established by the RA Law "On Purchases" and the RA Civil Procedure Code.</w:t>
      </w:r>
    </w:p>
    <w:p w14:paraId="16147C2C" w14:textId="422841F4"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 xml:space="preserve">To get additional information related to this statement, you can contact the secretary of the evaluation committee: </w:t>
      </w:r>
      <w:proofErr w:type="spellStart"/>
      <w:r w:rsidR="002C0C98">
        <w:rPr>
          <w:rFonts w:ascii="GHEA Grapalat" w:hAnsi="GHEA Grapalat" w:cs="Sylfaen"/>
          <w:i/>
          <w:sz w:val="22"/>
        </w:rPr>
        <w:t>L.Poghosyan</w:t>
      </w:r>
      <w:proofErr w:type="spellEnd"/>
      <w:r>
        <w:rPr>
          <w:rFonts w:ascii="GHEA Grapalat" w:hAnsi="GHEA Grapalat" w:cs="Sylfaen"/>
          <w:i/>
          <w:sz w:val="22"/>
          <w:lang w:val="af-ZA"/>
        </w:rPr>
        <w:t xml:space="preserve"> </w:t>
      </w:r>
    </w:p>
    <w:p w14:paraId="2AEC53DD" w14:textId="77777777"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 xml:space="preserve">                                       Phone: 0283-2-33-30</w:t>
      </w:r>
    </w:p>
    <w:p w14:paraId="475A21BF" w14:textId="1F5D69F0"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 xml:space="preserve">        </w:t>
      </w:r>
      <w:r w:rsidR="002C0C98">
        <w:rPr>
          <w:rFonts w:ascii="GHEA Grapalat" w:hAnsi="GHEA Grapalat" w:cs="Sylfaen"/>
          <w:i/>
          <w:sz w:val="22"/>
          <w:lang w:val="af-ZA"/>
        </w:rPr>
        <w:t xml:space="preserve">                              </w:t>
      </w:r>
      <w:r w:rsidRPr="00C47C32">
        <w:rPr>
          <w:rFonts w:ascii="GHEA Grapalat" w:hAnsi="GHEA Grapalat" w:cs="Sylfaen"/>
          <w:i/>
          <w:sz w:val="22"/>
          <w:lang w:val="af-ZA"/>
        </w:rPr>
        <w:t xml:space="preserve"> Email Email: </w:t>
      </w:r>
      <w:hyperlink r:id="rId4" w:history="1">
        <w:r w:rsidR="009C14C8" w:rsidRPr="00DD535D">
          <w:rPr>
            <w:rStyle w:val="a6"/>
            <w:rFonts w:ascii="Arial" w:hAnsi="Arial" w:cs="Arial"/>
            <w:b/>
            <w:bCs/>
            <w:sz w:val="21"/>
            <w:szCs w:val="21"/>
          </w:rPr>
          <w:t>finbazhin</w:t>
        </w:r>
        <w:r w:rsidR="009C14C8" w:rsidRPr="001E58E6">
          <w:rPr>
            <w:rStyle w:val="a6"/>
            <w:rFonts w:ascii="Arial" w:hAnsi="Arial" w:cs="Arial"/>
            <w:b/>
            <w:bCs/>
            <w:sz w:val="21"/>
            <w:szCs w:val="21"/>
            <w:lang w:val="ru-RU"/>
          </w:rPr>
          <w:t>@</w:t>
        </w:r>
        <w:r w:rsidR="009C14C8" w:rsidRPr="00DD535D">
          <w:rPr>
            <w:rStyle w:val="a6"/>
            <w:rFonts w:ascii="Arial" w:hAnsi="Arial" w:cs="Arial"/>
            <w:b/>
            <w:bCs/>
            <w:sz w:val="21"/>
            <w:szCs w:val="21"/>
          </w:rPr>
          <w:t>sisian</w:t>
        </w:r>
        <w:r w:rsidR="009C14C8" w:rsidRPr="001E58E6">
          <w:rPr>
            <w:rStyle w:val="a6"/>
            <w:rFonts w:ascii="Arial" w:hAnsi="Arial" w:cs="Arial"/>
            <w:b/>
            <w:bCs/>
            <w:sz w:val="21"/>
            <w:szCs w:val="21"/>
            <w:lang w:val="ru-RU"/>
          </w:rPr>
          <w:t>.</w:t>
        </w:r>
        <w:r w:rsidR="009C14C8" w:rsidRPr="00DD535D">
          <w:rPr>
            <w:rStyle w:val="a6"/>
            <w:rFonts w:ascii="Arial" w:hAnsi="Arial" w:cs="Arial"/>
            <w:b/>
            <w:bCs/>
            <w:sz w:val="21"/>
            <w:szCs w:val="21"/>
          </w:rPr>
          <w:t>am</w:t>
        </w:r>
      </w:hyperlink>
      <w:bookmarkStart w:id="1" w:name="_GoBack"/>
      <w:bookmarkEnd w:id="1"/>
    </w:p>
    <w:p w14:paraId="791C3A3A" w14:textId="63986003" w:rsidR="002C0C98" w:rsidRPr="00B31777" w:rsidRDefault="002C0C98" w:rsidP="002C0C98">
      <w:pPr>
        <w:pStyle w:val="a3"/>
        <w:ind w:right="-7" w:firstLine="567"/>
        <w:rPr>
          <w:rFonts w:ascii="GHEA Grapalat" w:hAnsi="GHEA Grapalat" w:cs="Sylfaen"/>
          <w:i/>
          <w:sz w:val="22"/>
          <w:lang w:val="af-ZA"/>
        </w:rPr>
      </w:pPr>
      <w:r>
        <w:rPr>
          <w:rFonts w:ascii="GHEA Grapalat" w:hAnsi="GHEA Grapalat" w:cs="Sylfaen"/>
          <w:i/>
          <w:sz w:val="22"/>
          <w:lang w:val="af-ZA"/>
        </w:rPr>
        <w:t xml:space="preserve">                                     </w:t>
      </w:r>
      <w:r w:rsidRPr="00C47C32">
        <w:rPr>
          <w:rFonts w:ascii="GHEA Grapalat" w:hAnsi="GHEA Grapalat" w:cs="Sylfaen"/>
          <w:i/>
          <w:sz w:val="22"/>
          <w:lang w:val="af-ZA"/>
        </w:rPr>
        <w:t>Client Sisian community</w:t>
      </w:r>
    </w:p>
    <w:p w14:paraId="67CD7BC5" w14:textId="77777777" w:rsidR="0083565B" w:rsidRPr="00C47C32" w:rsidRDefault="0083565B" w:rsidP="0083565B">
      <w:pPr>
        <w:pStyle w:val="a3"/>
        <w:ind w:right="-7"/>
        <w:rPr>
          <w:rFonts w:ascii="GHEA Grapalat" w:hAnsi="GHEA Grapalat" w:cs="Sylfaen"/>
          <w:i/>
          <w:sz w:val="22"/>
          <w:lang w:val="af-ZA"/>
        </w:rPr>
      </w:pPr>
    </w:p>
    <w:bookmarkEnd w:id="0"/>
    <w:p w14:paraId="6F1822C8" w14:textId="1B3A56CC" w:rsidR="00FE4C76" w:rsidRPr="00B31777" w:rsidRDefault="00FE4C76" w:rsidP="00B31777">
      <w:pPr>
        <w:pStyle w:val="a3"/>
        <w:ind w:right="-7" w:firstLine="567"/>
        <w:rPr>
          <w:rFonts w:ascii="GHEA Grapalat" w:hAnsi="GHEA Grapalat" w:cs="Sylfaen"/>
          <w:i/>
          <w:sz w:val="22"/>
          <w:lang w:val="af-ZA"/>
        </w:rPr>
      </w:pPr>
    </w:p>
    <w:sectPr w:rsidR="00FE4C76" w:rsidRPr="00B31777" w:rsidSect="00C81416">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2799"/>
    <w:rsid w:val="00086F8A"/>
    <w:rsid w:val="001A7C72"/>
    <w:rsid w:val="001E2DD2"/>
    <w:rsid w:val="00214A33"/>
    <w:rsid w:val="002C0C98"/>
    <w:rsid w:val="00336A87"/>
    <w:rsid w:val="004779F1"/>
    <w:rsid w:val="00642799"/>
    <w:rsid w:val="00683BDD"/>
    <w:rsid w:val="00737985"/>
    <w:rsid w:val="0083565B"/>
    <w:rsid w:val="0083694A"/>
    <w:rsid w:val="00982DF5"/>
    <w:rsid w:val="009C14C8"/>
    <w:rsid w:val="00B10A38"/>
    <w:rsid w:val="00B31777"/>
    <w:rsid w:val="00B73BC4"/>
    <w:rsid w:val="00BD0BF8"/>
    <w:rsid w:val="00C22008"/>
    <w:rsid w:val="00C81416"/>
    <w:rsid w:val="00D25430"/>
    <w:rsid w:val="00E57C43"/>
    <w:rsid w:val="00EA7927"/>
    <w:rsid w:val="00FE0F22"/>
    <w:rsid w:val="00FE4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C3E9B"/>
  <w15:chartTrackingRefBased/>
  <w15:docId w15:val="{5845D87D-CDF1-44E8-B939-90A360A9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683BDD"/>
    <w:pPr>
      <w:keepNext/>
      <w:spacing w:after="0" w:line="240" w:lineRule="auto"/>
      <w:jc w:val="center"/>
      <w:outlineLvl w:val="0"/>
    </w:pPr>
    <w:rPr>
      <w:rFonts w:ascii="Arial Armenian" w:eastAsia="Times New Roman" w:hAnsi="Arial Armenian" w:cs="Times New Roman"/>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83BDD"/>
    <w:rPr>
      <w:rFonts w:ascii="Arial Armenian" w:eastAsia="Times New Roman" w:hAnsi="Arial Armenian" w:cs="Times New Roman"/>
      <w:sz w:val="28"/>
      <w:szCs w:val="20"/>
      <w:lang w:val="en-US" w:eastAsia="ru-RU"/>
    </w:rPr>
  </w:style>
  <w:style w:type="paragraph" w:styleId="a3">
    <w:name w:val="Body Text"/>
    <w:basedOn w:val="a"/>
    <w:link w:val="a4"/>
    <w:unhideWhenUsed/>
    <w:rsid w:val="00683BDD"/>
    <w:pPr>
      <w:spacing w:after="120" w:line="240" w:lineRule="auto"/>
    </w:pPr>
    <w:rPr>
      <w:rFonts w:ascii="Times New Roman" w:eastAsia="Times New Roman" w:hAnsi="Times New Roman" w:cs="Times New Roman"/>
      <w:sz w:val="24"/>
      <w:szCs w:val="24"/>
      <w:lang w:val="en-US"/>
    </w:rPr>
  </w:style>
  <w:style w:type="character" w:customStyle="1" w:styleId="a4">
    <w:name w:val="Основной текст Знак"/>
    <w:basedOn w:val="a0"/>
    <w:link w:val="a3"/>
    <w:rsid w:val="00683BDD"/>
    <w:rPr>
      <w:rFonts w:ascii="Times New Roman" w:eastAsia="Times New Roman" w:hAnsi="Times New Roman" w:cs="Times New Roman"/>
      <w:sz w:val="24"/>
      <w:szCs w:val="24"/>
      <w:lang w:val="en-US"/>
    </w:rPr>
  </w:style>
  <w:style w:type="character" w:styleId="a5">
    <w:name w:val="Emphasis"/>
    <w:basedOn w:val="a0"/>
    <w:uiPriority w:val="20"/>
    <w:qFormat/>
    <w:rsid w:val="00683BDD"/>
    <w:rPr>
      <w:i/>
      <w:iCs/>
    </w:rPr>
  </w:style>
  <w:style w:type="character" w:styleId="a6">
    <w:name w:val="Hyperlink"/>
    <w:rsid w:val="009C14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658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finbazhin@sisia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390</Words>
  <Characters>2224</Characters>
  <Application>Microsoft Office Word</Application>
  <DocSecurity>0</DocSecurity>
  <Lines>18</Lines>
  <Paragraphs>5</Paragraphs>
  <ScaleCrop>false</ScaleCrop>
  <Company/>
  <LinksUpToDate>false</LinksUpToDate>
  <CharactersWithSpaces>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DELL</cp:lastModifiedBy>
  <cp:revision>29</cp:revision>
  <dcterms:created xsi:type="dcterms:W3CDTF">2024-11-28T06:27:00Z</dcterms:created>
  <dcterms:modified xsi:type="dcterms:W3CDTF">2026-02-27T12:29:00Z</dcterms:modified>
</cp:coreProperties>
</file>